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61B" w:rsidRDefault="0023161B" w:rsidP="0023161B">
      <w:bookmarkStart w:id="0" w:name="_GoBack"/>
      <w:bookmarkEnd w:id="0"/>
      <w:r>
        <w:t>January 2018</w:t>
      </w:r>
    </w:p>
    <w:p w:rsidR="0023161B" w:rsidRDefault="0023161B" w:rsidP="0023161B">
      <w:r>
        <w:t>Dear PAHVRP member:</w:t>
      </w:r>
    </w:p>
    <w:p w:rsidR="0023161B" w:rsidRDefault="0023161B" w:rsidP="0023161B">
      <w:r>
        <w:t>As the New Year is well underway, it is that time once again to renew your membership in the Pennsylvania Association for Healthcare Resource Professionals (PAHVRP).  Last year was very successful with 2 conferences and 22 new members joining the organization while working under our new organization structure. We hope you will continue to support our organization, either by renewing your membership or by joining for the first time.</w:t>
      </w:r>
    </w:p>
    <w:p w:rsidR="0023161B" w:rsidRDefault="0023161B" w:rsidP="0023161B">
      <w:r>
        <w:t xml:space="preserve">We value your participation, as it strengthens our mission. As current members are aware, we have quarterly meetings which are held at various locations throughout Pennsylvania, and these meetings give you the opportunity to join various committees that may interest you.  PAHVRP also has a website: </w:t>
      </w:r>
      <w:hyperlink r:id="rId7" w:history="1">
        <w:r w:rsidRPr="00555AAD">
          <w:rPr>
            <w:rStyle w:val="Hyperlink"/>
          </w:rPr>
          <w:t>www.psdvs.memberlodge.org</w:t>
        </w:r>
      </w:hyperlink>
      <w:r>
        <w:t xml:space="preserve"> which provides valuable information.</w:t>
      </w:r>
    </w:p>
    <w:p w:rsidR="0023161B" w:rsidRDefault="0023161B" w:rsidP="0023161B">
      <w:r>
        <w:t>There are 95 men and women from PA who are members, and networking and exchanging ideas with each other is a wonderful benefit of being a member of this organization.  You are also able to post questions on the PAHVRP website where your fellow members can offer their expertise and experience. In addition, you have access to a network of volunteer management professionals from hospitals, hospices, long term care and other facilities who utilize volunteers.</w:t>
      </w:r>
    </w:p>
    <w:p w:rsidR="0023161B" w:rsidRDefault="0023161B" w:rsidP="0023161B">
      <w:pPr>
        <w:spacing w:after="0" w:line="240" w:lineRule="auto"/>
        <w:jc w:val="center"/>
        <w:rPr>
          <w:b/>
        </w:rPr>
      </w:pPr>
      <w:r w:rsidRPr="00DE019D">
        <w:rPr>
          <w:b/>
        </w:rPr>
        <w:t xml:space="preserve">2018 membership dues are $80 per year and are due before March 1, 2018. </w:t>
      </w:r>
    </w:p>
    <w:p w:rsidR="0023161B" w:rsidRDefault="0023161B" w:rsidP="0023161B">
      <w:pPr>
        <w:spacing w:line="240" w:lineRule="auto"/>
        <w:jc w:val="center"/>
      </w:pPr>
      <w:r>
        <w:t>Please see the registration for discounts for multiple memberships from the same organization/network. Kindly mail your completed application with a check payable to PAHVRP to the State Treasurer, Christi Brown, at the address listed on your invoice.</w:t>
      </w:r>
    </w:p>
    <w:p w:rsidR="0023161B" w:rsidRPr="00D4322C" w:rsidRDefault="0023161B" w:rsidP="0023161B">
      <w:pPr>
        <w:spacing w:line="240" w:lineRule="auto"/>
        <w:jc w:val="center"/>
        <w:rPr>
          <w:b/>
        </w:rPr>
      </w:pPr>
      <w:r w:rsidRPr="00D4322C">
        <w:rPr>
          <w:b/>
        </w:rPr>
        <w:t>PLEASE MAKE SURE YOU OR YOUR FINANCE DEPT. REMEMBERS TO INCLUDE A COPY OF YOUR MEMBERSHIP REGISTRATION FORM WITH THE CHECK.</w:t>
      </w:r>
    </w:p>
    <w:p w:rsidR="0023161B" w:rsidRDefault="0023161B" w:rsidP="0023161B">
      <w:r>
        <w:t xml:space="preserve">Questions about membership can be directed to Yvonne Navarro-Brewer, PAHVRP Membership Chair, at </w:t>
      </w:r>
      <w:hyperlink r:id="rId8" w:history="1">
        <w:r w:rsidRPr="00555AAD">
          <w:rPr>
            <w:rStyle w:val="Hyperlink"/>
          </w:rPr>
          <w:t>Navarro-brewery@mlhs.org</w:t>
        </w:r>
      </w:hyperlink>
      <w:r w:rsidR="0069448D">
        <w:t xml:space="preserve"> </w:t>
      </w:r>
      <w:r>
        <w:t>or by calling her at 484-596-5599.</w:t>
      </w:r>
    </w:p>
    <w:p w:rsidR="0023161B" w:rsidRDefault="0023161B" w:rsidP="0023161B">
      <w:r>
        <w:t>PAHVRP is looking forward to hearing from you with your expertise, experiences and ideas about volunteer management best practices, membership recruitment, marketing, website design and conference planning. If you would like more information, contact Kar</w:t>
      </w:r>
      <w:r w:rsidR="0069448D">
        <w:t>la Bachl, 2018 PAHVRP President</w:t>
      </w:r>
      <w:r>
        <w:t>.</w:t>
      </w:r>
      <w:r>
        <w:tab/>
      </w:r>
    </w:p>
    <w:p w:rsidR="0023161B" w:rsidRDefault="0023161B" w:rsidP="0023161B">
      <w:r>
        <w:t>Thank you for supporting our organization.</w:t>
      </w:r>
    </w:p>
    <w:p w:rsidR="0023161B" w:rsidRDefault="0023161B" w:rsidP="0023161B">
      <w:r>
        <w:t>Best regards,</w:t>
      </w:r>
    </w:p>
    <w:p w:rsidR="0023161B" w:rsidRDefault="0023161B" w:rsidP="0023161B">
      <w:pPr>
        <w:pStyle w:val="NoSpacing"/>
      </w:pPr>
      <w:r>
        <w:t>Yvonne Navarro-Brewer</w:t>
      </w:r>
      <w:r>
        <w:tab/>
      </w:r>
      <w:r>
        <w:tab/>
      </w:r>
      <w:r>
        <w:tab/>
      </w:r>
      <w:r>
        <w:tab/>
      </w:r>
      <w:r>
        <w:tab/>
      </w:r>
      <w:r>
        <w:tab/>
      </w:r>
      <w:r>
        <w:tab/>
        <w:t>Karla M. Bachl, CAVS</w:t>
      </w:r>
    </w:p>
    <w:p w:rsidR="0023161B" w:rsidRDefault="0023161B" w:rsidP="0023161B">
      <w:pPr>
        <w:pStyle w:val="NoSpacing"/>
      </w:pPr>
      <w:r>
        <w:t>2018 PAHVRP Membership Committee Chair</w:t>
      </w:r>
      <w:r>
        <w:tab/>
      </w:r>
      <w:r>
        <w:tab/>
      </w:r>
      <w:r>
        <w:tab/>
      </w:r>
      <w:r>
        <w:tab/>
      </w:r>
      <w:r w:rsidR="0069448D">
        <w:t xml:space="preserve">2018 </w:t>
      </w:r>
      <w:r>
        <w:t>PAHVRP President</w:t>
      </w:r>
    </w:p>
    <w:p w:rsidR="0069448D" w:rsidRDefault="0023161B" w:rsidP="0023161B">
      <w:pPr>
        <w:pStyle w:val="NoSpacing"/>
      </w:pPr>
      <w:r>
        <w:t>Bryn Mawr Rehab Hospital</w:t>
      </w:r>
      <w:r>
        <w:tab/>
      </w:r>
      <w:r>
        <w:tab/>
      </w:r>
      <w:r>
        <w:tab/>
      </w:r>
      <w:r>
        <w:tab/>
      </w:r>
      <w:r>
        <w:tab/>
      </w:r>
      <w:r>
        <w:tab/>
      </w:r>
      <w:r w:rsidR="0069448D">
        <w:t>Lehigh Valley Health Network</w:t>
      </w:r>
      <w:r>
        <w:tab/>
      </w:r>
    </w:p>
    <w:p w:rsidR="0069448D" w:rsidRDefault="0069448D" w:rsidP="0023161B">
      <w:pPr>
        <w:pStyle w:val="NoSpacing"/>
      </w:pPr>
      <w:r>
        <w:t>484-596-5599</w:t>
      </w:r>
      <w:r w:rsidR="0023161B">
        <w:tab/>
      </w:r>
      <w:r w:rsidR="0023161B">
        <w:tab/>
      </w:r>
      <w:r>
        <w:tab/>
      </w:r>
      <w:r>
        <w:tab/>
      </w:r>
      <w:r>
        <w:tab/>
      </w:r>
      <w:r>
        <w:tab/>
      </w:r>
      <w:r>
        <w:tab/>
      </w:r>
      <w:r>
        <w:tab/>
        <w:t>610-402-8897</w:t>
      </w:r>
    </w:p>
    <w:p w:rsidR="0023161B" w:rsidRDefault="00922AED" w:rsidP="0023161B">
      <w:pPr>
        <w:pStyle w:val="NoSpacing"/>
      </w:pPr>
      <w:hyperlink r:id="rId9" w:history="1">
        <w:r w:rsidR="0069448D" w:rsidRPr="00555AAD">
          <w:rPr>
            <w:rStyle w:val="Hyperlink"/>
          </w:rPr>
          <w:t>Navarro-brewery@mlhs.org</w:t>
        </w:r>
      </w:hyperlink>
      <w:r w:rsidR="0023161B">
        <w:tab/>
      </w:r>
      <w:r w:rsidR="0023161B">
        <w:tab/>
      </w:r>
      <w:r w:rsidR="0023161B">
        <w:tab/>
      </w:r>
      <w:r w:rsidR="0023161B">
        <w:tab/>
      </w:r>
      <w:r w:rsidR="0023161B">
        <w:tab/>
      </w:r>
      <w:r w:rsidR="0023161B">
        <w:tab/>
      </w:r>
      <w:r w:rsidR="0023161B" w:rsidRPr="0069448D">
        <w:t>Karla_M.Bachl@lvhn.org</w:t>
      </w:r>
    </w:p>
    <w:p w:rsidR="00DB4B28" w:rsidRPr="0023161B" w:rsidRDefault="00DB4B28" w:rsidP="0023161B"/>
    <w:sectPr w:rsidR="00DB4B28" w:rsidRPr="0023161B" w:rsidSect="0069448D">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BF7" w:rsidRDefault="00066BF7" w:rsidP="008D5A29">
      <w:pPr>
        <w:spacing w:after="0" w:line="240" w:lineRule="auto"/>
      </w:pPr>
      <w:r>
        <w:separator/>
      </w:r>
    </w:p>
  </w:endnote>
  <w:endnote w:type="continuationSeparator" w:id="0">
    <w:p w:rsidR="00066BF7" w:rsidRDefault="00066BF7" w:rsidP="008D5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BF7" w:rsidRDefault="00066BF7" w:rsidP="008D5A29">
      <w:pPr>
        <w:spacing w:after="0" w:line="240" w:lineRule="auto"/>
      </w:pPr>
      <w:r>
        <w:separator/>
      </w:r>
    </w:p>
  </w:footnote>
  <w:footnote w:type="continuationSeparator" w:id="0">
    <w:p w:rsidR="00066BF7" w:rsidRDefault="00066BF7" w:rsidP="008D5A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6DF" w:rsidRPr="00F02EF6" w:rsidRDefault="00346008" w:rsidP="008D5A29">
    <w:pPr>
      <w:pStyle w:val="NoSpacing"/>
      <w:rPr>
        <w:sz w:val="28"/>
        <w:szCs w:val="28"/>
      </w:rPr>
    </w:pPr>
    <w:r>
      <w:rPr>
        <w:noProof/>
        <w:sz w:val="28"/>
        <w:szCs w:val="28"/>
      </w:rPr>
      <w:drawing>
        <wp:inline distT="0" distB="0" distL="0" distR="0">
          <wp:extent cx="5943540" cy="11277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540" cy="1127760"/>
                  </a:xfrm>
                  <a:prstGeom prst="rect">
                    <a:avLst/>
                  </a:prstGeom>
                  <a:noFill/>
                  <a:ln>
                    <a:noFill/>
                  </a:ln>
                </pic:spPr>
              </pic:pic>
            </a:graphicData>
          </a:graphic>
        </wp:inline>
      </w:drawing>
    </w:r>
  </w:p>
  <w:p w:rsidR="007636DF" w:rsidRDefault="007636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8D5A29"/>
    <w:rsid w:val="0002229D"/>
    <w:rsid w:val="00034E84"/>
    <w:rsid w:val="00057A8A"/>
    <w:rsid w:val="00066BF7"/>
    <w:rsid w:val="00076386"/>
    <w:rsid w:val="001640E3"/>
    <w:rsid w:val="00170CCF"/>
    <w:rsid w:val="00187C39"/>
    <w:rsid w:val="0023161B"/>
    <w:rsid w:val="002B6479"/>
    <w:rsid w:val="00312A73"/>
    <w:rsid w:val="00346008"/>
    <w:rsid w:val="003B51B7"/>
    <w:rsid w:val="00452A42"/>
    <w:rsid w:val="0047296B"/>
    <w:rsid w:val="00480073"/>
    <w:rsid w:val="004A12CA"/>
    <w:rsid w:val="004C510F"/>
    <w:rsid w:val="00535D0C"/>
    <w:rsid w:val="0057032E"/>
    <w:rsid w:val="006079AF"/>
    <w:rsid w:val="00624C70"/>
    <w:rsid w:val="00640B50"/>
    <w:rsid w:val="006840FB"/>
    <w:rsid w:val="0069448D"/>
    <w:rsid w:val="007636DF"/>
    <w:rsid w:val="00766A41"/>
    <w:rsid w:val="00785781"/>
    <w:rsid w:val="007A75B5"/>
    <w:rsid w:val="0084397D"/>
    <w:rsid w:val="0088464C"/>
    <w:rsid w:val="008D5A29"/>
    <w:rsid w:val="00904B55"/>
    <w:rsid w:val="00922AED"/>
    <w:rsid w:val="00955B04"/>
    <w:rsid w:val="009D027F"/>
    <w:rsid w:val="009E71B9"/>
    <w:rsid w:val="00A2159C"/>
    <w:rsid w:val="00A34ED0"/>
    <w:rsid w:val="00A4204E"/>
    <w:rsid w:val="00A91D00"/>
    <w:rsid w:val="00AC6D7D"/>
    <w:rsid w:val="00AD4424"/>
    <w:rsid w:val="00B16248"/>
    <w:rsid w:val="00B25AD5"/>
    <w:rsid w:val="00B61282"/>
    <w:rsid w:val="00BC442B"/>
    <w:rsid w:val="00CD6E9A"/>
    <w:rsid w:val="00D47D16"/>
    <w:rsid w:val="00D97397"/>
    <w:rsid w:val="00DB4B28"/>
    <w:rsid w:val="00DC29E9"/>
    <w:rsid w:val="00E10E0A"/>
    <w:rsid w:val="00E674AA"/>
    <w:rsid w:val="00EA0FC0"/>
    <w:rsid w:val="00EE354B"/>
    <w:rsid w:val="00F33C9C"/>
    <w:rsid w:val="00F53204"/>
    <w:rsid w:val="00F7366F"/>
    <w:rsid w:val="00F7525A"/>
    <w:rsid w:val="00FD51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7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5A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5A29"/>
  </w:style>
  <w:style w:type="paragraph" w:styleId="Footer">
    <w:name w:val="footer"/>
    <w:basedOn w:val="Normal"/>
    <w:link w:val="FooterChar"/>
    <w:uiPriority w:val="99"/>
    <w:unhideWhenUsed/>
    <w:rsid w:val="008D5A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5A29"/>
  </w:style>
  <w:style w:type="paragraph" w:styleId="BalloonText">
    <w:name w:val="Balloon Text"/>
    <w:basedOn w:val="Normal"/>
    <w:link w:val="BalloonTextChar"/>
    <w:uiPriority w:val="99"/>
    <w:semiHidden/>
    <w:unhideWhenUsed/>
    <w:rsid w:val="008D5A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A29"/>
    <w:rPr>
      <w:rFonts w:ascii="Tahoma" w:hAnsi="Tahoma" w:cs="Tahoma"/>
      <w:sz w:val="16"/>
      <w:szCs w:val="16"/>
    </w:rPr>
  </w:style>
  <w:style w:type="paragraph" w:styleId="NoSpacing">
    <w:name w:val="No Spacing"/>
    <w:uiPriority w:val="1"/>
    <w:qFormat/>
    <w:rsid w:val="008D5A29"/>
    <w:pPr>
      <w:spacing w:after="0" w:line="240" w:lineRule="auto"/>
    </w:pPr>
  </w:style>
  <w:style w:type="character" w:styleId="Hyperlink">
    <w:name w:val="Hyperlink"/>
    <w:basedOn w:val="DefaultParagraphFont"/>
    <w:uiPriority w:val="99"/>
    <w:unhideWhenUsed/>
    <w:rsid w:val="004A12CA"/>
    <w:rPr>
      <w:color w:val="0000FF" w:themeColor="hyperlink"/>
      <w:u w:val="single"/>
    </w:rPr>
  </w:style>
  <w:style w:type="character" w:styleId="FollowedHyperlink">
    <w:name w:val="FollowedHyperlink"/>
    <w:basedOn w:val="DefaultParagraphFont"/>
    <w:uiPriority w:val="99"/>
    <w:semiHidden/>
    <w:unhideWhenUsed/>
    <w:rsid w:val="00187C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441995">
      <w:bodyDiv w:val="1"/>
      <w:marLeft w:val="0"/>
      <w:marRight w:val="0"/>
      <w:marTop w:val="0"/>
      <w:marBottom w:val="0"/>
      <w:divBdr>
        <w:top w:val="none" w:sz="0" w:space="0" w:color="auto"/>
        <w:left w:val="none" w:sz="0" w:space="0" w:color="auto"/>
        <w:bottom w:val="none" w:sz="0" w:space="0" w:color="auto"/>
        <w:right w:val="none" w:sz="0" w:space="0" w:color="auto"/>
      </w:divBdr>
    </w:div>
    <w:div w:id="184925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varro-brewery@mlhs.org" TargetMode="External"/><Relationship Id="rId3" Type="http://schemas.openxmlformats.org/officeDocument/2006/relationships/settings" Target="settings.xml"/><Relationship Id="rId7" Type="http://schemas.openxmlformats.org/officeDocument/2006/relationships/hyperlink" Target="http://www.psdvs.memberlodge.or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avarro-brewery@mlh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2252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CCH</Company>
  <LinksUpToDate>false</LinksUpToDate>
  <CharactersWithSpaces>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Stocker, Kathy</dc:creator>
  <cp:lastModifiedBy>Navarro-Brewer, Yvonne</cp:lastModifiedBy>
  <cp:revision>2</cp:revision>
  <cp:lastPrinted>2015-11-30T17:57:00Z</cp:lastPrinted>
  <dcterms:created xsi:type="dcterms:W3CDTF">2018-01-15T20:03:00Z</dcterms:created>
  <dcterms:modified xsi:type="dcterms:W3CDTF">2018-01-15T20:03:00Z</dcterms:modified>
</cp:coreProperties>
</file>